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page" w:tblpXSpec="left" w:tblpY="2083"/>
        <w:tblOverlap w:val="never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 w14:paraId="05ED3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8860" w:type="dxa"/>
            <w:tcBorders>
              <w:bottom w:val="nil"/>
            </w:tcBorders>
            <w:noWrap w:val="0"/>
            <w:vAlign w:val="top"/>
          </w:tcPr>
          <w:p w14:paraId="71C9144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szCs w:val="32"/>
                <w:lang w:val="en-US" w:eastAsia="zh-CN"/>
              </w:rPr>
            </w:pPr>
          </w:p>
        </w:tc>
      </w:tr>
    </w:tbl>
    <w:p w14:paraId="6CC31E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mc:AlternateContent>
        <mc:Choice Requires="wpsCustomData">
          <wpsCustomData:docfieldStart id="0" docfieldname="抄送_key_1" hidden="0" print="1" readonly="0" index="9"/>
        </mc:Choice>
      </mc:AlternateContent>
      <mc:AlternateContent>
        <mc:Choice Requires="wpsCustomData">
          <wpsCustomData:docfieldStart id="1" docfieldname="印发机关_1" hidden="0" print="1" readonly="0" index="19"/>
        </mc:Choice>
      </mc:AlternateContent>
    </w:p>
    <w:p w14:paraId="3EDE47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A4471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B49AD6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421D69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52864D35">
      <w:pPr>
        <w:pStyle w:val="15"/>
        <w:widowControl/>
        <w:rPr>
          <w:rFonts w:hint="eastAsia" w:eastAsia="方正小标宋简体"/>
          <w:lang w:val="en-US" w:eastAsia="zh-CN"/>
        </w:rPr>
      </w:pPr>
      <w:r>
        <w:t>广东省医药行业用水定额修订调研</w:t>
      </w:r>
      <w:r>
        <w:rPr>
          <w:rFonts w:hint="eastAsia"/>
          <w:lang w:val="en-US" w:eastAsia="zh-CN"/>
        </w:rPr>
        <w:t>工作</w:t>
      </w:r>
    </w:p>
    <w:p w14:paraId="65EB5131">
      <w:pPr>
        <w:pStyle w:val="15"/>
        <w:widowControl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lang w:val="en-US" w:eastAsia="zh-CN"/>
        </w:rPr>
        <w:t>参会回执表</w:t>
      </w:r>
    </w:p>
    <w:p w14:paraId="25E4AB3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rFonts w:hint="eastAsia"/>
          <w:sz w:val="11"/>
          <w:szCs w:val="11"/>
          <w:lang w:val="en-US" w:eastAsia="zh-CN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3083"/>
        <w:gridCol w:w="3021"/>
      </w:tblGrid>
      <w:tr w14:paraId="5ADB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7" w:type="dxa"/>
          </w:tcPr>
          <w:p w14:paraId="568819CB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参会单位</w:t>
            </w:r>
          </w:p>
        </w:tc>
        <w:tc>
          <w:tcPr>
            <w:tcW w:w="6104" w:type="dxa"/>
            <w:gridSpan w:val="2"/>
          </w:tcPr>
          <w:p w14:paraId="0F4D2EB4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CF0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7" w:type="dxa"/>
          </w:tcPr>
          <w:p w14:paraId="06751439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参会人数</w:t>
            </w:r>
          </w:p>
        </w:tc>
        <w:tc>
          <w:tcPr>
            <w:tcW w:w="6104" w:type="dxa"/>
            <w:gridSpan w:val="2"/>
          </w:tcPr>
          <w:p w14:paraId="6362FA27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</w:p>
        </w:tc>
      </w:tr>
      <w:tr w14:paraId="24BD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7" w:type="dxa"/>
          </w:tcPr>
          <w:p w14:paraId="5E310383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参会人员</w:t>
            </w:r>
          </w:p>
        </w:tc>
        <w:tc>
          <w:tcPr>
            <w:tcW w:w="3083" w:type="dxa"/>
          </w:tcPr>
          <w:p w14:paraId="710D2FAE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部门及职务</w:t>
            </w:r>
          </w:p>
        </w:tc>
        <w:tc>
          <w:tcPr>
            <w:tcW w:w="3021" w:type="dxa"/>
          </w:tcPr>
          <w:p w14:paraId="7D0276F3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</w:tr>
      <w:tr w14:paraId="7086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7" w:type="dxa"/>
          </w:tcPr>
          <w:p w14:paraId="4391E285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  <w:tc>
          <w:tcPr>
            <w:tcW w:w="3083" w:type="dxa"/>
          </w:tcPr>
          <w:p w14:paraId="7F4EB7E0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  <w:tc>
          <w:tcPr>
            <w:tcW w:w="3021" w:type="dxa"/>
          </w:tcPr>
          <w:p w14:paraId="77FD8395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</w:tr>
      <w:tr w14:paraId="4D1B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7" w:type="dxa"/>
          </w:tcPr>
          <w:p w14:paraId="13E659D4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  <w:tc>
          <w:tcPr>
            <w:tcW w:w="3083" w:type="dxa"/>
          </w:tcPr>
          <w:p w14:paraId="72B4A449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  <w:tc>
          <w:tcPr>
            <w:tcW w:w="3021" w:type="dxa"/>
          </w:tcPr>
          <w:p w14:paraId="307F13AC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</w:tr>
      <w:tr w14:paraId="158F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7" w:type="dxa"/>
          </w:tcPr>
          <w:p w14:paraId="56215C28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  <w:tc>
          <w:tcPr>
            <w:tcW w:w="3083" w:type="dxa"/>
          </w:tcPr>
          <w:p w14:paraId="7E7E3A95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  <w:tc>
          <w:tcPr>
            <w:tcW w:w="3021" w:type="dxa"/>
          </w:tcPr>
          <w:p w14:paraId="37008B58">
            <w:pPr>
              <w:pStyle w:val="2"/>
              <w:spacing w:before="0" w:beforeAutospacing="0" w:after="0" w:afterAutospacing="0" w:line="300" w:lineRule="auto"/>
              <w:ind w:right="0" w:rightChars="0"/>
              <w:jc w:val="both"/>
              <w:rPr>
                <w:rFonts w:hint="default" w:ascii="黑体" w:hAnsi="宋体" w:eastAsia="黑体" w:cs="黑体"/>
                <w:sz w:val="44"/>
                <w:szCs w:val="44"/>
                <w:vertAlign w:val="baseline"/>
              </w:rPr>
            </w:pPr>
          </w:p>
        </w:tc>
      </w:tr>
    </w:tbl>
    <w:p w14:paraId="7633394C">
      <w:pPr>
        <w:pStyle w:val="2"/>
        <w:spacing w:before="0" w:beforeAutospacing="0" w:after="0" w:afterAutospacing="0" w:line="300" w:lineRule="auto"/>
        <w:ind w:left="0" w:leftChars="0" w:right="0" w:rightChars="0" w:firstLine="0" w:firstLineChars="0"/>
        <w:jc w:val="both"/>
        <w:rPr>
          <w:rFonts w:hint="default" w:ascii="Times New Roman" w:hAnsi="Times New Roman" w:eastAsia="仿宋_GB2312" w:cs="仿宋_GB2312"/>
          <w:spacing w:val="-6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kern w:val="2"/>
          <w:sz w:val="24"/>
          <w:szCs w:val="24"/>
          <w:lang w:val="en-US" w:eastAsia="zh-CN" w:bidi="ar-SA"/>
        </w:rPr>
        <w:t>注：请于6月18日17:00前将参会回执发至协会邮箱：gdsyyhyxh@163.com</w:t>
      </w:r>
    </w:p>
    <w:p w14:paraId="78FA8E25">
      <w:pPr>
        <w:rPr>
          <w:rFonts w:hint="default"/>
        </w:rPr>
      </w:pPr>
    </w:p>
    <w:p w14:paraId="539E9A5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mc:AlternateContent>
      <mc:Choice Requires="wpsCustomData">
        <wpsCustomData:docfieldEnd id="0"/>
      </mc:Choice>
    </mc:AlternateContent>
    <mc:AlternateContent>
      <mc:Choice Requires="wpsCustomData">
        <wpsCustomData:docfieldEnd id="1"/>
      </mc:Choice>
    </mc:AlternateContent>
    <w:p w14:paraId="24C141B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E4384-6F34-4C57-9162-1A74FBDE9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37690D-F956-4E09-8CDA-C9F9E4D81C9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0396D6-553C-472A-AB24-C147629B71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EAD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72BE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8872BE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6A23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17B4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8317B4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F4C5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1E7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3A8C"/>
    <w:rsid w:val="04EB5170"/>
    <w:rsid w:val="0D550C0F"/>
    <w:rsid w:val="1127227B"/>
    <w:rsid w:val="17161555"/>
    <w:rsid w:val="22F04575"/>
    <w:rsid w:val="56F72C28"/>
    <w:rsid w:val="6CC45AF2"/>
    <w:rsid w:val="76A26BAC"/>
    <w:rsid w:val="78984730"/>
    <w:rsid w:val="7A0A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674</Characters>
  <Lines>0</Lines>
  <Paragraphs>0</Paragraphs>
  <TotalTime>31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2026-06-11T08:19:00Z</dcterms:created>
  <dc:creator>⭐Tsuki</dc:creator>
  <cp:lastModifiedBy>♒️张露璐</cp:lastModifiedBy>
  <cp:lastPrinted>2026-06-12T02:58:00Z</cp:lastPrinted>
  <dcterms:modified xsi:type="dcterms:W3CDTF">2026-06-12T09:17:03Z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84789DBDCCDB408BA4444EBECC67F104_11</vt:lpwstr>
  </property>
  <property fmtid="{D5CDD505-2E9C-101B-9397-08002B2CF9AE}" pid="4" name="KSOTemplateDocerSaveRecord">
    <vt:lpwstr>eyJoZGlkIjoiOThkMmFlZTZkNTM2MzNkMGQxYzBkMzczZTA3NmYyOTYiLCJ1c2VySWQiOiIzNzIyODczNDMifQ==</vt:lpwstr>
  </property>
</Properties>
</file>