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培训日程安排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/>
          <w:b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8:45-9:00  签到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9:00-9:10  开班仪式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4" w:firstLineChars="200"/>
        <w:textAlignment w:val="auto"/>
        <w:rPr>
          <w:rFonts w:hint="eastAsia" w:ascii="仿宋_GB2312" w:eastAsia="仿宋_GB2312"/>
          <w:w w:val="99"/>
          <w:sz w:val="32"/>
          <w:szCs w:val="32"/>
        </w:rPr>
      </w:pPr>
      <w:r>
        <w:rPr>
          <w:rFonts w:hint="eastAsia" w:ascii="仿宋_GB2312" w:eastAsia="仿宋_GB2312"/>
          <w:w w:val="99"/>
          <w:sz w:val="32"/>
          <w:szCs w:val="32"/>
        </w:rPr>
        <w:t>9:10-</w:t>
      </w:r>
      <w:r>
        <w:rPr>
          <w:rFonts w:hint="eastAsia" w:ascii="仿宋_GB2312"/>
          <w:w w:val="99"/>
          <w:sz w:val="32"/>
          <w:szCs w:val="32"/>
          <w:lang w:val="en-US" w:eastAsia="zh-CN"/>
        </w:rPr>
        <w:t>12:00</w:t>
      </w:r>
      <w:r>
        <w:rPr>
          <w:rFonts w:hint="eastAsia" w:ascii="仿宋_GB2312" w:eastAsia="仿宋_GB2312"/>
          <w:w w:val="9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食品工业企业诚信管理体系建设背景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12:00-13:30 </w:t>
      </w:r>
      <w:r>
        <w:rPr>
          <w:rFonts w:hint="eastAsia" w:ascii="仿宋_GB2312"/>
          <w:sz w:val="32"/>
          <w:szCs w:val="32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14:00-1</w:t>
      </w:r>
      <w:r>
        <w:rPr>
          <w:rFonts w:hint="eastAsia" w:ascii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:00</w:t>
      </w:r>
      <w:r>
        <w:rPr>
          <w:rFonts w:hint="eastAsia" w:ascii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食品工业企业诚信管理体系</w:t>
      </w:r>
      <w:r>
        <w:rPr>
          <w:rFonts w:hint="eastAsia" w:ascii="仿宋_GB2312" w:eastAsia="仿宋_GB2312"/>
          <w:sz w:val="32"/>
          <w:szCs w:val="32"/>
        </w:rPr>
        <w:t>标准释义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/>
          <w:b/>
          <w:sz w:val="32"/>
          <w:szCs w:val="32"/>
          <w:lang w:val="en-US" w:eastAsia="zh-CN"/>
        </w:rPr>
      </w:pPr>
      <w:r>
        <w:rPr>
          <w:rFonts w:hint="eastAsia" w:ascii="仿宋_GB2312"/>
          <w:b/>
          <w:sz w:val="32"/>
          <w:szCs w:val="32"/>
          <w:lang w:val="en-US" w:eastAsia="zh-CN"/>
        </w:rPr>
        <w:t>7月28日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2" w:leftChars="200" w:firstLine="0" w:firstLine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9:00-</w:t>
      </w:r>
      <w:r>
        <w:rPr>
          <w:rFonts w:hint="eastAsia" w:ascii="仿宋_GB2312"/>
          <w:sz w:val="32"/>
          <w:szCs w:val="32"/>
          <w:lang w:val="en-US" w:eastAsia="zh-CN"/>
        </w:rPr>
        <w:t xml:space="preserve">12:00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食品工业企业诚信管理体系内审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基本程序及注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2" w:leftChars="200" w:firstLine="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12:00-13: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 xml:space="preserve">0 </w:t>
      </w:r>
      <w:r>
        <w:rPr>
          <w:rFonts w:hint="eastAsia" w:ascii="仿宋_GB2312"/>
          <w:sz w:val="32"/>
          <w:szCs w:val="32"/>
          <w:lang w:val="en-US" w:eastAsia="zh-CN"/>
        </w:rPr>
        <w:t>午餐 复习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/>
          <w:b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14:00-15:00 内审员考试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/>
          <w:b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44" w:leftChars="200" w:hanging="2212" w:hangingChars="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9:00-12:00 食品工业企业诚信管理体系评价工作程序及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评价要点</w:t>
      </w:r>
    </w:p>
    <w:p>
      <w:pPr>
        <w:keepNext w:val="0"/>
        <w:keepLines w:val="0"/>
        <w:pageBreakBefore w:val="0"/>
        <w:widowControl w:val="0"/>
        <w:tabs>
          <w:tab w:val="left" w:pos="2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12:00-13:50 午餐 复习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14:00-16:00 评价人员考试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注：内审员参加</w:t>
      </w:r>
      <w:r>
        <w:rPr>
          <w:rFonts w:hint="eastAsia" w:ascii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/>
          <w:sz w:val="24"/>
          <w:szCs w:val="24"/>
          <w:lang w:val="en-US" w:eastAsia="zh-CN"/>
        </w:rPr>
        <w:t>27-28</w:t>
      </w:r>
      <w:r>
        <w:rPr>
          <w:rFonts w:hint="eastAsia" w:ascii="仿宋_GB2312" w:eastAsia="仿宋_GB2312"/>
          <w:sz w:val="24"/>
          <w:szCs w:val="24"/>
        </w:rPr>
        <w:t>日培训，评价人员参加</w:t>
      </w:r>
      <w:r>
        <w:rPr>
          <w:rFonts w:hint="eastAsia" w:ascii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/>
          <w:sz w:val="24"/>
          <w:szCs w:val="24"/>
          <w:lang w:val="en-US" w:eastAsia="zh-CN"/>
        </w:rPr>
        <w:t>27</w:t>
      </w:r>
      <w:r>
        <w:rPr>
          <w:rFonts w:hint="eastAsia" w:ascii="仿宋_GB2312" w:eastAsia="仿宋_GB2312"/>
          <w:sz w:val="24"/>
          <w:szCs w:val="24"/>
        </w:rPr>
        <w:t>-</w:t>
      </w:r>
      <w:r>
        <w:rPr>
          <w:rFonts w:hint="eastAsia" w:ascii="仿宋_GB2312"/>
          <w:sz w:val="24"/>
          <w:szCs w:val="24"/>
          <w:lang w:val="en-US" w:eastAsia="zh-CN"/>
        </w:rPr>
        <w:t>29</w:t>
      </w:r>
      <w:r>
        <w:rPr>
          <w:rFonts w:hint="eastAsia" w:ascii="仿宋_GB2312" w:eastAsia="仿宋_GB2312"/>
          <w:sz w:val="24"/>
          <w:szCs w:val="24"/>
        </w:rPr>
        <w:t>日培训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4" w:right="1474" w:bottom="1984" w:left="1587" w:header="851" w:footer="1417" w:gutter="0"/>
      <w:cols w:space="0" w:num="1"/>
      <w:rtlGutter w:val="0"/>
      <w:docGrid w:type="linesAndChars" w:linePitch="57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YjhiMzM3MzNlNmFhN2ZiYWFkZjkyOWZmZTM0ZmEifQ=="/>
  </w:docVars>
  <w:rsids>
    <w:rsidRoot w:val="00000000"/>
    <w:rsid w:val="404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2023-07-04T09:27:23Z</dcterms:created>
  <dc:creator>Administrator</dc:creator>
  <cp:lastModifiedBy>Administrator</cp:lastModifiedBy>
  <dcterms:modified xsi:type="dcterms:W3CDTF">2023-07-04T09:27:26Z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4C01B0B1D9D0428FAC4071A6C9C91449_12</vt:lpwstr>
  </property>
</Properties>
</file>